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FBC5A" w14:textId="77777777" w:rsidR="00437B69" w:rsidRPr="00333DAD" w:rsidRDefault="00437B69" w:rsidP="00437B69">
      <w:pPr>
        <w:numPr>
          <w:ilvl w:val="0"/>
          <w:numId w:val="2"/>
        </w:numPr>
        <w:spacing w:after="0" w:line="276" w:lineRule="auto"/>
        <w:rPr>
          <w:sz w:val="28"/>
          <w:szCs w:val="28"/>
          <w:highlight w:val="cyan"/>
        </w:rPr>
      </w:pPr>
      <w:hyperlink r:id="rId5">
        <w:r w:rsidRPr="00333DAD">
          <w:rPr>
            <w:color w:val="1155CC"/>
            <w:sz w:val="28"/>
            <w:szCs w:val="28"/>
            <w:highlight w:val="cyan"/>
            <w:u w:val="single"/>
          </w:rPr>
          <w:t>https://www.pentame.com/ecommerce-web-development-abu-dhabi/</w:t>
        </w:r>
      </w:hyperlink>
    </w:p>
    <w:p w14:paraId="0E2E83B7" w14:textId="77777777" w:rsidR="00437B69" w:rsidRPr="00333DAD" w:rsidRDefault="00437B69" w:rsidP="00314FAF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color w:val="0E101A"/>
          <w:sz w:val="28"/>
          <w:szCs w:val="28"/>
          <w:highlight w:val="cyan"/>
        </w:rPr>
      </w:pPr>
    </w:p>
    <w:p w14:paraId="495BF700" w14:textId="35836E62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Emphasis"/>
          <w:rFonts w:asciiTheme="minorHAnsi" w:hAnsiTheme="minorHAnsi" w:cstheme="minorHAnsi"/>
          <w:color w:val="0E101A"/>
          <w:sz w:val="28"/>
          <w:szCs w:val="28"/>
          <w:highlight w:val="cyan"/>
        </w:rPr>
        <w:t>Keywords: Ecommerce Development Abu Dhabi UAE, Ecommerce Development Company Abu Dhabi, Ecommerce Development Company UAE.</w:t>
      </w:r>
    </w:p>
    <w:p w14:paraId="681FA938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</w:p>
    <w:p w14:paraId="21ABAA9A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#1 What makes your Ecommerce development company different from others in the UAE?</w:t>
      </w:r>
    </w:p>
    <w:p w14:paraId="51BCA6F1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As a leading </w:t>
      </w: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Ecommerce development company in Abu Dhabi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, we focus on bespoke solutions that match your business goals, not just templates. In a nutshell, when you work with us, your store looks great and works smoothly. </w:t>
      </w:r>
    </w:p>
    <w:p w14:paraId="4D5D52F4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#2 Can I sell products worldwide with your services?</w:t>
      </w:r>
    </w:p>
    <w:p w14:paraId="10442798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With our services for </w:t>
      </w: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Ecommerce web development in Abu Dhabi, UAE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, you can improve your global outreach. We do build online stores that support global shipping, payments and currencies, so your business can grow beyond borders. </w:t>
      </w:r>
    </w:p>
    <w:p w14:paraId="21AFBA9A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#3 How long does it take to build an ecommerce site in the UAE?</w:t>
      </w:r>
    </w:p>
    <w:p w14:paraId="6D966B40" w14:textId="2D6FD8F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It usually takes </w:t>
      </w:r>
      <w:r w:rsidRPr="00333DAD">
        <w:rPr>
          <w:rFonts w:asciiTheme="minorHAnsi" w:hAnsiTheme="minorHAnsi" w:cstheme="minorHAnsi"/>
          <w:color w:val="0E101A"/>
          <w:sz w:val="28"/>
          <w:szCs w:val="28"/>
          <w:highlight w:val="yellow"/>
        </w:rPr>
        <w:t>3 to 6 weeks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 for our </w:t>
      </w: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 xml:space="preserve">eCommerce development company in the UAE 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to build your online store. </w:t>
      </w:r>
      <w:r w:rsidR="003D2344" w:rsidRPr="00333DAD">
        <w:rPr>
          <w:rFonts w:asciiTheme="minorHAnsi" w:hAnsiTheme="minorHAnsi" w:cstheme="minorHAnsi"/>
          <w:color w:val="0E101A"/>
          <w:sz w:val="28"/>
          <w:szCs w:val="28"/>
        </w:rPr>
        <w:t>But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 it can vary depending on the size of your store and the features you want. </w:t>
      </w:r>
    </w:p>
    <w:p w14:paraId="3E9D7721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#4 Do you offer ecommerce websites that work well on phones and tablets too?</w:t>
      </w:r>
    </w:p>
    <w:p w14:paraId="39EFF0A6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Yes! All our ecommerce sites are mobile-friendly, so your customers get an effortless shopping experience on any device. </w:t>
      </w:r>
    </w:p>
    <w:p w14:paraId="44EFEAF8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#5 What ecommerce platforms do you use for development?</w:t>
      </w:r>
    </w:p>
    <w:p w14:paraId="4315FDB1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Being a revered and agile </w:t>
      </w: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ecommerce development company in Abu Dhabi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, we work with Shopify, WooCommerce, Magento, and custom platforms, depending on what fits your business best. </w:t>
      </w:r>
    </w:p>
    <w:p w14:paraId="3DB241B9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#6 Will you help me after my ecommerce site goes live?</w:t>
      </w:r>
    </w:p>
    <w:p w14:paraId="7A90288D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Yes, we do offer full support after launch, including updates, bug fixes, and help with adding new features or products to your online store. </w:t>
      </w:r>
    </w:p>
    <w:p w14:paraId="07709AF8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</w:p>
    <w:p w14:paraId="43E79C9A" w14:textId="0973C7DB" w:rsidR="005D0F05" w:rsidRPr="00333DAD" w:rsidRDefault="00333DAD" w:rsidP="00333DAD">
      <w:pPr>
        <w:pStyle w:val="ListParagraph"/>
        <w:numPr>
          <w:ilvl w:val="0"/>
          <w:numId w:val="2"/>
        </w:numPr>
        <w:spacing w:after="0" w:line="276" w:lineRule="auto"/>
        <w:rPr>
          <w:sz w:val="28"/>
          <w:szCs w:val="28"/>
          <w:highlight w:val="cyan"/>
        </w:rPr>
      </w:pPr>
      <w:hyperlink r:id="rId6" w:history="1">
        <w:r w:rsidRPr="00333DAD">
          <w:rPr>
            <w:rStyle w:val="Hyperlink"/>
            <w:sz w:val="28"/>
            <w:szCs w:val="28"/>
            <w:highlight w:val="cyan"/>
          </w:rPr>
          <w:t>https://www.pentame.com/mobile-app-development-abu-dhabi/</w:t>
        </w:r>
      </w:hyperlink>
      <w:r w:rsidR="005D0F05" w:rsidRPr="00333DAD">
        <w:rPr>
          <w:sz w:val="28"/>
          <w:szCs w:val="28"/>
          <w:highlight w:val="cyan"/>
        </w:rPr>
        <w:t xml:space="preserve"> </w:t>
      </w:r>
    </w:p>
    <w:p w14:paraId="36891496" w14:textId="77777777" w:rsidR="005D0F05" w:rsidRPr="00333DAD" w:rsidRDefault="005D0F05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  <w:highlight w:val="cyan"/>
          <w:lang w:val="en-US"/>
        </w:rPr>
      </w:pPr>
    </w:p>
    <w:p w14:paraId="05F5C562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Style w:val="Emphasis"/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Emphasis"/>
          <w:rFonts w:asciiTheme="minorHAnsi" w:hAnsiTheme="minorHAnsi" w:cstheme="minorHAnsi"/>
          <w:color w:val="0E101A"/>
          <w:sz w:val="28"/>
          <w:szCs w:val="28"/>
          <w:highlight w:val="cyan"/>
        </w:rPr>
        <w:t>Keywords: iOS App Development Abu Dhabi, Mobile App Development in Abu Dhabi, Mobile App Development Company in Abu Dhabi, Mobile App Development in UAE</w:t>
      </w:r>
    </w:p>
    <w:p w14:paraId="40A1F74D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</w:p>
    <w:p w14:paraId="20990F61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#1 What types of mobile apps do you build?</w:t>
      </w:r>
    </w:p>
    <w:p w14:paraId="2AEFBDE1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Our </w:t>
      </w: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 xml:space="preserve">mobile app development company in Abu Dhabi 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builds iOS apps, Android apps, and cross platform apps for businesses, startups and service providers across different industry verticals. </w:t>
      </w:r>
    </w:p>
    <w:p w14:paraId="4A5418B6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lastRenderedPageBreak/>
        <w:t>#2 Do you also help with launching my app on the App Store?</w:t>
      </w:r>
    </w:p>
    <w:p w14:paraId="1744CBE5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Yes, as a trusted firm for </w:t>
      </w: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mobile app development in Abu Dhabi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, we handle the full launch process, including the app store submission, screenshots, descriptions, and more. </w:t>
      </w:r>
    </w:p>
    <w:p w14:paraId="454ED87F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#3 Can you build both iOS and Android apps at the same time?</w:t>
      </w:r>
    </w:p>
    <w:p w14:paraId="7CD464D6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As a revered name in the industry of </w:t>
      </w: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mobile app development in the UAE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, yes, we can build both using cross-platform tools or develop them separately based on your goals and budget. </w:t>
      </w:r>
    </w:p>
    <w:p w14:paraId="7B2D6ABD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#4 Can you update my brand’s old mobile app to work with the latest iOS version?</w:t>
      </w:r>
    </w:p>
    <w:p w14:paraId="1864BE63" w14:textId="624AC172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We deal with all sorts of </w:t>
      </w: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 xml:space="preserve">iOS development in Abu Dhabi 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and that includes upgrading your app to work with the </w:t>
      </w:r>
      <w:r w:rsidR="00033876" w:rsidRPr="00333DAD">
        <w:rPr>
          <w:rFonts w:asciiTheme="minorHAnsi" w:hAnsiTheme="minorHAnsi" w:cstheme="minorHAnsi"/>
          <w:color w:val="0E101A"/>
          <w:sz w:val="28"/>
          <w:szCs w:val="28"/>
        </w:rPr>
        <w:t>newest</w:t>
      </w:r>
      <w:r w:rsidRPr="00333DAD">
        <w:rPr>
          <w:rFonts w:asciiTheme="minorHAnsi" w:hAnsiTheme="minorHAnsi" w:cstheme="minorHAnsi"/>
          <w:color w:val="0E101A"/>
          <w:sz w:val="28"/>
          <w:szCs w:val="28"/>
        </w:rPr>
        <w:t xml:space="preserve"> iOS versions and adding new features, if needed. </w:t>
      </w:r>
    </w:p>
    <w:p w14:paraId="6BE89AD4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#5 Will you sign an NDA to keep my app idea private?</w:t>
      </w:r>
    </w:p>
    <w:p w14:paraId="5588A010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>Definitely! We design apps that are easy to use, look great, and give users a smooth and enjoyable experience.</w:t>
      </w:r>
    </w:p>
    <w:p w14:paraId="75717920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Style w:val="Strong"/>
          <w:rFonts w:asciiTheme="minorHAnsi" w:hAnsiTheme="minorHAnsi" w:cstheme="minorHAnsi"/>
          <w:color w:val="0E101A"/>
          <w:sz w:val="28"/>
          <w:szCs w:val="28"/>
        </w:rPr>
        <w:t>#6 Can I see the progress of my app while it’s being developed?</w:t>
      </w:r>
    </w:p>
    <w:p w14:paraId="1D40AF5F" w14:textId="77777777" w:rsidR="00314FAF" w:rsidRPr="00333DAD" w:rsidRDefault="00314FAF" w:rsidP="00314FAF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E101A"/>
          <w:sz w:val="28"/>
          <w:szCs w:val="28"/>
        </w:rPr>
      </w:pPr>
      <w:r w:rsidRPr="00333DAD">
        <w:rPr>
          <w:rFonts w:asciiTheme="minorHAnsi" w:hAnsiTheme="minorHAnsi" w:cstheme="minorHAnsi"/>
          <w:color w:val="0E101A"/>
          <w:sz w:val="28"/>
          <w:szCs w:val="28"/>
        </w:rPr>
        <w:t>Yes! We share regular updates, demos, and ask for your feedback at every step to keep things transparent and on track.</w:t>
      </w:r>
    </w:p>
    <w:p w14:paraId="559494F8" w14:textId="77777777" w:rsidR="00C70731" w:rsidRPr="00333DAD" w:rsidRDefault="00314FAF" w:rsidP="00314FAF">
      <w:pPr>
        <w:jc w:val="both"/>
        <w:rPr>
          <w:rFonts w:cstheme="minorHAnsi"/>
          <w:sz w:val="28"/>
          <w:szCs w:val="28"/>
        </w:rPr>
      </w:pPr>
      <w:r w:rsidRPr="00333DAD">
        <w:rPr>
          <w:rFonts w:cstheme="minorHAnsi"/>
          <w:noProof/>
          <w:sz w:val="28"/>
          <w:szCs w:val="28"/>
        </w:rPr>
        <w:drawing>
          <wp:inline distT="0" distB="0" distL="0" distR="0" wp14:anchorId="39EA7447" wp14:editId="727BA334">
            <wp:extent cx="5731510" cy="263207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3D68B" w14:textId="77777777" w:rsidR="00314FAF" w:rsidRPr="00333DAD" w:rsidRDefault="00314FAF" w:rsidP="00314FAF">
      <w:pPr>
        <w:jc w:val="both"/>
        <w:rPr>
          <w:rFonts w:cstheme="minorHAnsi"/>
          <w:sz w:val="28"/>
          <w:szCs w:val="28"/>
        </w:rPr>
      </w:pPr>
      <w:r w:rsidRPr="00333DAD">
        <w:rPr>
          <w:rFonts w:cstheme="minorHAnsi"/>
          <w:noProof/>
          <w:sz w:val="28"/>
          <w:szCs w:val="28"/>
        </w:rPr>
        <w:drawing>
          <wp:inline distT="0" distB="0" distL="0" distR="0" wp14:anchorId="0C30F2D0" wp14:editId="4CDFBED9">
            <wp:extent cx="5731510" cy="23863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14FAF" w:rsidRPr="00333DAD" w:rsidSect="004E33C8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8534C"/>
    <w:multiLevelType w:val="multilevel"/>
    <w:tmpl w:val="802480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A0A7481"/>
    <w:multiLevelType w:val="multilevel"/>
    <w:tmpl w:val="80248050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B871C64"/>
    <w:multiLevelType w:val="hybridMultilevel"/>
    <w:tmpl w:val="FD1A685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484713">
    <w:abstractNumId w:val="2"/>
  </w:num>
  <w:num w:numId="2" w16cid:durableId="1752194504">
    <w:abstractNumId w:val="0"/>
  </w:num>
  <w:num w:numId="3" w16cid:durableId="1018391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3C8"/>
    <w:rsid w:val="00033876"/>
    <w:rsid w:val="00185BCB"/>
    <w:rsid w:val="00314FAF"/>
    <w:rsid w:val="00333DAD"/>
    <w:rsid w:val="003D2344"/>
    <w:rsid w:val="00437B69"/>
    <w:rsid w:val="004E33C8"/>
    <w:rsid w:val="004E610B"/>
    <w:rsid w:val="005D0F05"/>
    <w:rsid w:val="005D5DEC"/>
    <w:rsid w:val="00A12BF4"/>
    <w:rsid w:val="00A31C59"/>
    <w:rsid w:val="00A56024"/>
    <w:rsid w:val="00C7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0BAD"/>
  <w15:chartTrackingRefBased/>
  <w15:docId w15:val="{DD1035DC-C173-48E1-AABD-3FB1501F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33C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4F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Emphasis">
    <w:name w:val="Emphasis"/>
    <w:basedOn w:val="DefaultParagraphFont"/>
    <w:uiPriority w:val="20"/>
    <w:qFormat/>
    <w:rsid w:val="00314FAF"/>
    <w:rPr>
      <w:i/>
      <w:iCs/>
    </w:rPr>
  </w:style>
  <w:style w:type="character" w:styleId="Strong">
    <w:name w:val="Strong"/>
    <w:basedOn w:val="DefaultParagraphFont"/>
    <w:uiPriority w:val="22"/>
    <w:qFormat/>
    <w:rsid w:val="00314FAF"/>
    <w:rPr>
      <w:b/>
      <w:bCs/>
    </w:rPr>
  </w:style>
  <w:style w:type="character" w:styleId="Hyperlink">
    <w:name w:val="Hyperlink"/>
    <w:basedOn w:val="DefaultParagraphFont"/>
    <w:uiPriority w:val="99"/>
    <w:unhideWhenUsed/>
    <w:rsid w:val="00333D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3D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6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3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8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9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4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0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entame.com/mobile-app-development-abu-dhabi/" TargetMode="External"/><Relationship Id="rId5" Type="http://schemas.openxmlformats.org/officeDocument/2006/relationships/hyperlink" Target="https://www.pentame.com/ecommerce-web-development-abu-dhabi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ASHIMA MUNJAL</cp:lastModifiedBy>
  <cp:revision>4</cp:revision>
  <dcterms:created xsi:type="dcterms:W3CDTF">2025-03-25T04:21:00Z</dcterms:created>
  <dcterms:modified xsi:type="dcterms:W3CDTF">2025-03-25T04:47:00Z</dcterms:modified>
</cp:coreProperties>
</file>